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7C260" w14:textId="10C30B4D" w:rsidR="00C51F60" w:rsidRPr="00A91A69" w:rsidRDefault="00CF41B5" w:rsidP="00A91A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18"/>
          <w:szCs w:val="18"/>
        </w:rPr>
      </w:pPr>
      <w:r>
        <w:rPr>
          <w:noProof/>
        </w:rPr>
        <w:drawing>
          <wp:inline distT="0" distB="0" distL="0" distR="0" wp14:anchorId="55F742F5" wp14:editId="012251E3">
            <wp:extent cx="1028700" cy="1058773"/>
            <wp:effectExtent l="0" t="0" r="0" b="8255"/>
            <wp:docPr id="5" name="Picture 4" descr="Description: Description: C:\Users\Tiami\AppData\Local\Microsoft\Windows\INetCache\Content.Outlook\LPJXX3GQ\Unknown-1 (2)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escription: Description: C:\Users\Tiami\AppData\Local\Microsoft\Windows\INetCache\Content.Outlook\LPJXX3GQ\Unknown-1 (2)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850" cy="1072307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5BFC9A24" w14:textId="35FEC0DB" w:rsidR="00375FF8" w:rsidRPr="00A91A69" w:rsidRDefault="00375FF8" w:rsidP="00A91A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eastAsiaTheme="majorEastAsia" w:hAnsi="Calibri" w:cs="Calibri"/>
          <w:b/>
          <w:bCs/>
          <w:sz w:val="32"/>
          <w:szCs w:val="32"/>
        </w:rPr>
      </w:pPr>
      <w:r w:rsidRPr="00A91A69">
        <w:rPr>
          <w:rFonts w:ascii="Calibri" w:eastAsiaTheme="majorEastAsia" w:hAnsi="Calibri" w:cs="Calibri"/>
          <w:b/>
          <w:bCs/>
          <w:sz w:val="32"/>
          <w:szCs w:val="32"/>
        </w:rPr>
        <w:t xml:space="preserve">Finance and Administration Manger </w:t>
      </w:r>
    </w:p>
    <w:p w14:paraId="04B231BF" w14:textId="77777777" w:rsidR="00375FF8" w:rsidRPr="00A91A69" w:rsidRDefault="00375FF8" w:rsidP="00A91A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eastAsiaTheme="majorEastAsia" w:hAnsi="Calibri" w:cs="Calibri"/>
          <w:b/>
          <w:bCs/>
          <w:sz w:val="32"/>
          <w:szCs w:val="32"/>
        </w:rPr>
      </w:pPr>
      <w:r w:rsidRPr="00A91A69">
        <w:rPr>
          <w:rFonts w:ascii="Calibri" w:eastAsiaTheme="majorEastAsia" w:hAnsi="Calibri" w:cs="Calibri"/>
          <w:b/>
          <w:bCs/>
          <w:sz w:val="32"/>
          <w:szCs w:val="32"/>
        </w:rPr>
        <w:t>Southern Africa</w:t>
      </w:r>
    </w:p>
    <w:p w14:paraId="432B179F" w14:textId="77777777" w:rsidR="00375FF8" w:rsidRPr="00A91A69" w:rsidRDefault="00375FF8" w:rsidP="00A91A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eastAsiaTheme="majorEastAsia" w:hAnsi="Calibri" w:cs="Calibri"/>
          <w:b/>
          <w:bCs/>
          <w:sz w:val="28"/>
          <w:szCs w:val="28"/>
        </w:rPr>
      </w:pPr>
      <w:r w:rsidRPr="00A91A69">
        <w:rPr>
          <w:rFonts w:ascii="Calibri" w:eastAsiaTheme="majorEastAsia" w:hAnsi="Calibri" w:cs="Calibri"/>
          <w:sz w:val="28"/>
          <w:szCs w:val="28"/>
        </w:rPr>
        <w:t xml:space="preserve">Based in </w:t>
      </w:r>
      <w:r w:rsidRPr="00A91A69">
        <w:rPr>
          <w:rFonts w:ascii="Calibri" w:eastAsiaTheme="majorEastAsia" w:hAnsi="Calibri" w:cs="Calibri"/>
          <w:b/>
          <w:bCs/>
          <w:sz w:val="28"/>
          <w:szCs w:val="28"/>
        </w:rPr>
        <w:t>Namibia</w:t>
      </w:r>
    </w:p>
    <w:p w14:paraId="6736012E" w14:textId="0BB570AF" w:rsidR="00375FF8" w:rsidRPr="00A91A69" w:rsidRDefault="00375FF8" w:rsidP="00A91A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eastAsiaTheme="majorEastAsia" w:hAnsi="Calibri" w:cs="Calibri"/>
          <w:b/>
          <w:bCs/>
          <w:sz w:val="28"/>
          <w:szCs w:val="28"/>
        </w:rPr>
      </w:pPr>
      <w:r w:rsidRPr="00A91A69">
        <w:rPr>
          <w:rFonts w:ascii="Calibri" w:eastAsiaTheme="majorEastAsia" w:hAnsi="Calibri" w:cs="Calibri"/>
          <w:sz w:val="28"/>
          <w:szCs w:val="28"/>
        </w:rPr>
        <w:t xml:space="preserve">Reports to </w:t>
      </w:r>
      <w:r w:rsidRPr="00A91A69">
        <w:rPr>
          <w:rFonts w:ascii="Calibri" w:eastAsiaTheme="majorEastAsia" w:hAnsi="Calibri" w:cs="Calibri"/>
          <w:b/>
          <w:bCs/>
          <w:sz w:val="28"/>
          <w:szCs w:val="28"/>
        </w:rPr>
        <w:t>Chief of Party</w:t>
      </w:r>
    </w:p>
    <w:p w14:paraId="6B77971A" w14:textId="77777777" w:rsidR="001C2730" w:rsidRPr="00A91A69" w:rsidRDefault="001C2730" w:rsidP="00A91A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eastAsiaTheme="majorEastAsia" w:hAnsi="Calibri" w:cs="Calibri"/>
          <w:b/>
          <w:sz w:val="40"/>
          <w:szCs w:val="28"/>
        </w:rPr>
      </w:pPr>
    </w:p>
    <w:p w14:paraId="79D4882F" w14:textId="7089B3FF" w:rsidR="00E00F4D" w:rsidRPr="00142A82" w:rsidRDefault="001C2730" w:rsidP="00A91A69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lang w:val="en-ZA"/>
        </w:rPr>
      </w:pPr>
      <w:r w:rsidRPr="00142A82">
        <w:rPr>
          <w:rStyle w:val="normaltextrun"/>
          <w:rFonts w:ascii="Calibri" w:eastAsia="Cambria" w:hAnsi="Calibri" w:cs="Calibri"/>
          <w:b/>
          <w:bCs/>
          <w:color w:val="1F497D" w:themeColor="text2"/>
          <w:sz w:val="40"/>
          <w:szCs w:val="28"/>
          <w:lang w:val="en-US"/>
        </w:rPr>
        <w:t>Who we </w:t>
      </w:r>
      <w:r w:rsidRPr="00142A82">
        <w:rPr>
          <w:rStyle w:val="contextualspellingandgrammarerror"/>
          <w:rFonts w:ascii="Calibri" w:hAnsi="Calibri" w:cs="Calibri"/>
          <w:b/>
          <w:bCs/>
          <w:color w:val="1F497D" w:themeColor="text2"/>
          <w:sz w:val="40"/>
          <w:szCs w:val="28"/>
          <w:lang w:val="en-US"/>
        </w:rPr>
        <w:t>are</w:t>
      </w:r>
      <w:r w:rsidR="00142A82">
        <w:rPr>
          <w:b/>
          <w:lang w:val="en-ZA"/>
        </w:rPr>
        <w:t>:</w:t>
      </w:r>
      <w:r w:rsidRPr="00142A82">
        <w:rPr>
          <w:b/>
          <w:lang w:val="en-ZA"/>
        </w:rPr>
        <w:t> </w:t>
      </w:r>
    </w:p>
    <w:p w14:paraId="2F9B47F3" w14:textId="77777777" w:rsidR="00CF41B5" w:rsidRPr="00CF41B5" w:rsidRDefault="00CF41B5" w:rsidP="00CF41B5">
      <w:pPr>
        <w:pStyle w:val="paragraph"/>
        <w:jc w:val="both"/>
        <w:textAlignment w:val="baseline"/>
        <w:rPr>
          <w:rFonts w:ascii="Calibri" w:hAnsi="Calibri" w:cs="Calibri"/>
          <w:lang w:val="en-ZA"/>
        </w:rPr>
      </w:pPr>
      <w:r w:rsidRPr="00CF41B5">
        <w:rPr>
          <w:rFonts w:ascii="Calibri" w:hAnsi="Calibri" w:cs="Calibri"/>
          <w:b/>
          <w:lang w:val="en-ZA"/>
        </w:rPr>
        <w:t>The Society for Family Health (SFH)</w:t>
      </w:r>
      <w:r w:rsidRPr="00CF41B5">
        <w:rPr>
          <w:rFonts w:ascii="Calibri" w:hAnsi="Calibri" w:cs="Calibri"/>
          <w:lang w:val="en-ZA"/>
        </w:rPr>
        <w:t xml:space="preserve"> is a local non-governmental organization that implements public health programs in collaboration with the Ministry of Health and Social Services, other Ministries and partners. SFH has 9 regional offices and work in the areas of HIV/AIDS prevention care and treatment, Community-based Malaria prevention, school health promotion, adolescent girls and young women’s sexual and reproductive health.</w:t>
      </w:r>
    </w:p>
    <w:p w14:paraId="3CE6380A" w14:textId="77777777" w:rsidR="001C2730" w:rsidRPr="00A91A69" w:rsidRDefault="001C2730" w:rsidP="00A91A69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B601B3">
        <w:rPr>
          <w:rStyle w:val="eop"/>
          <w:rFonts w:ascii="Calibri" w:eastAsia="Cambria" w:hAnsi="Calibri" w:cs="Calibri"/>
        </w:rPr>
        <w:t> </w:t>
      </w:r>
    </w:p>
    <w:p w14:paraId="74B27B75" w14:textId="706BEA32" w:rsidR="00D95EBE" w:rsidRPr="00142A82" w:rsidRDefault="001C2730" w:rsidP="00A91A69">
      <w:pPr>
        <w:pStyle w:val="paragraph"/>
        <w:spacing w:before="0" w:beforeAutospacing="0" w:after="0" w:afterAutospacing="0"/>
        <w:jc w:val="both"/>
        <w:textAlignment w:val="baseline"/>
        <w:rPr>
          <w:rFonts w:ascii="Calibri" w:eastAsia="Cambria" w:hAnsi="Calibri" w:cs="Calibri"/>
          <w:color w:val="1F497D" w:themeColor="text2"/>
          <w:sz w:val="36"/>
          <w:szCs w:val="40"/>
        </w:rPr>
      </w:pPr>
      <w:r w:rsidRPr="00142A82">
        <w:rPr>
          <w:rStyle w:val="normaltextrun"/>
          <w:rFonts w:ascii="Calibri" w:eastAsia="Cambria" w:hAnsi="Calibri" w:cs="Calibri"/>
          <w:b/>
          <w:bCs/>
          <w:color w:val="1F497D" w:themeColor="text2"/>
          <w:sz w:val="36"/>
          <w:szCs w:val="40"/>
          <w:lang w:val="en-US"/>
        </w:rPr>
        <w:t>Join us!</w:t>
      </w:r>
      <w:r w:rsidRPr="00142A82">
        <w:rPr>
          <w:rStyle w:val="eop"/>
          <w:rFonts w:ascii="Calibri" w:eastAsia="Cambria" w:hAnsi="Calibri" w:cs="Calibri"/>
          <w:color w:val="1F497D" w:themeColor="text2"/>
          <w:sz w:val="36"/>
          <w:szCs w:val="40"/>
        </w:rPr>
        <w:t> </w:t>
      </w:r>
    </w:p>
    <w:p w14:paraId="10843623" w14:textId="0CE498D2" w:rsidR="001C2730" w:rsidRPr="00A91A69" w:rsidRDefault="001C2730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A91A69">
        <w:rPr>
          <w:rStyle w:val="normaltextrun"/>
          <w:rFonts w:ascii="Calibri" w:eastAsia="Cambria" w:hAnsi="Calibri" w:cs="Calibri"/>
          <w:lang w:val="en-US"/>
        </w:rPr>
        <w:t xml:space="preserve">We are looking for </w:t>
      </w:r>
      <w:r w:rsidR="00D95EBE" w:rsidRPr="00A91A69">
        <w:rPr>
          <w:rStyle w:val="normaltextrun"/>
          <w:rFonts w:ascii="Calibri" w:eastAsia="Cambria" w:hAnsi="Calibri" w:cs="Calibri"/>
          <w:lang w:val="en-US"/>
        </w:rPr>
        <w:t xml:space="preserve">a </w:t>
      </w:r>
      <w:r w:rsidR="00D95EBE" w:rsidRPr="00A91A69">
        <w:rPr>
          <w:rStyle w:val="normaltextrun"/>
          <w:rFonts w:ascii="Calibri" w:eastAsia="Cambria" w:hAnsi="Calibri" w:cs="Calibri"/>
          <w:b/>
          <w:lang w:val="en-US"/>
        </w:rPr>
        <w:t>Finance and Administration Manger</w:t>
      </w:r>
      <w:r w:rsidRPr="00A91A69">
        <w:rPr>
          <w:rStyle w:val="normaltextrun"/>
          <w:rFonts w:ascii="Calibri" w:eastAsia="Cambria" w:hAnsi="Calibri" w:cs="Calibri"/>
          <w:b/>
          <w:bCs/>
          <w:lang w:val="en-US"/>
        </w:rPr>
        <w:t> </w:t>
      </w:r>
      <w:r w:rsidRPr="00A91A69">
        <w:rPr>
          <w:rStyle w:val="normaltextrun"/>
          <w:rFonts w:ascii="Calibri" w:eastAsia="Cambria" w:hAnsi="Calibri" w:cs="Calibri"/>
          <w:lang w:val="en-US"/>
        </w:rPr>
        <w:t>to help us plan and coordinate all activities under an anticipated 5-year USAID-funded HIV Scaling up Access for Expanded Voluntary Medical Male Circumcisions Services (SAFE) Activity in Namibia. The </w:t>
      </w:r>
      <w:r w:rsidR="00D6696F" w:rsidRPr="00A91A69">
        <w:rPr>
          <w:rStyle w:val="normaltextrun"/>
          <w:rFonts w:ascii="Calibri" w:eastAsia="Cambria" w:hAnsi="Calibri" w:cs="Calibri"/>
          <w:lang w:val="en-US"/>
        </w:rPr>
        <w:t>Finance and Administration Manger will support financial and administration</w:t>
      </w:r>
      <w:r w:rsidRPr="00A91A69">
        <w:rPr>
          <w:rStyle w:val="normaltextrun"/>
          <w:rFonts w:ascii="Calibri" w:eastAsia="Cambria" w:hAnsi="Calibri" w:cs="Calibri"/>
          <w:lang w:val="en-US"/>
        </w:rPr>
        <w:t xml:space="preserve"> </w:t>
      </w:r>
      <w:r w:rsidR="00A26C8F" w:rsidRPr="00A91A69">
        <w:rPr>
          <w:rStyle w:val="normaltextrun"/>
          <w:rFonts w:ascii="Calibri" w:eastAsia="Cambria" w:hAnsi="Calibri" w:cs="Calibri"/>
          <w:lang w:val="en-US"/>
        </w:rPr>
        <w:t xml:space="preserve">oversight </w:t>
      </w:r>
      <w:r w:rsidR="007940C0" w:rsidRPr="00A91A69">
        <w:rPr>
          <w:rStyle w:val="normaltextrun"/>
          <w:rFonts w:ascii="Calibri" w:eastAsia="Cambria" w:hAnsi="Calibri" w:cs="Calibri"/>
          <w:lang w:val="en-US"/>
        </w:rPr>
        <w:t>to the project.</w:t>
      </w:r>
      <w:r w:rsidR="00B601B3">
        <w:rPr>
          <w:rFonts w:ascii="Calibri" w:hAnsi="Calibri" w:cs="Calibri"/>
          <w:sz w:val="18"/>
          <w:szCs w:val="18"/>
        </w:rPr>
        <w:t xml:space="preserve"> </w:t>
      </w:r>
      <w:r w:rsidRPr="00A91A69">
        <w:rPr>
          <w:rStyle w:val="normaltextrun"/>
          <w:rFonts w:ascii="Calibri" w:eastAsia="Cambria" w:hAnsi="Calibri" w:cs="Calibri"/>
          <w:lang w:val="en-US"/>
        </w:rPr>
        <w:t>This position is based in Windhoek, Namibia, and is contingent on award. </w:t>
      </w:r>
      <w:r w:rsidRPr="00A91A69">
        <w:rPr>
          <w:rStyle w:val="eop"/>
          <w:rFonts w:ascii="Calibri" w:eastAsia="Cambria" w:hAnsi="Calibri" w:cs="Calibri"/>
        </w:rPr>
        <w:t> </w:t>
      </w:r>
    </w:p>
    <w:p w14:paraId="3B1D9CEE" w14:textId="7C0359E0" w:rsidR="001C2730" w:rsidRPr="00A91A69" w:rsidRDefault="001C2730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18"/>
          <w:szCs w:val="18"/>
        </w:rPr>
      </w:pPr>
    </w:p>
    <w:p w14:paraId="7A1A237C" w14:textId="77777777" w:rsidR="001C2730" w:rsidRPr="00A91A69" w:rsidRDefault="001C2730" w:rsidP="00A91A69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B601B3">
        <w:rPr>
          <w:rStyle w:val="normaltextrun"/>
          <w:rFonts w:ascii="Calibri" w:eastAsia="Cambria" w:hAnsi="Calibri" w:cs="Calibri"/>
          <w:lang w:val="en-US"/>
        </w:rPr>
        <w:t>Sound like you? Read on.</w:t>
      </w:r>
      <w:r w:rsidRPr="00B601B3">
        <w:rPr>
          <w:rStyle w:val="eop"/>
          <w:rFonts w:ascii="Calibri" w:eastAsia="Cambria" w:hAnsi="Calibri" w:cs="Calibri"/>
        </w:rPr>
        <w:t> </w:t>
      </w:r>
    </w:p>
    <w:p w14:paraId="17597407" w14:textId="77777777" w:rsidR="00A95CE2" w:rsidRPr="00A91A69" w:rsidRDefault="00A95CE2">
      <w:pPr>
        <w:shd w:val="clear" w:color="auto" w:fill="FFFFFF"/>
        <w:spacing w:line="273" w:lineRule="atLeast"/>
        <w:jc w:val="both"/>
        <w:textAlignment w:val="baseline"/>
        <w:rPr>
          <w:rFonts w:ascii="Calibri" w:eastAsia="Corbel,Arial" w:hAnsi="Calibri" w:cs="Calibri"/>
        </w:rPr>
      </w:pPr>
    </w:p>
    <w:p w14:paraId="5DC500CA" w14:textId="73165FAA" w:rsidR="00D6462F" w:rsidRPr="00142A82" w:rsidRDefault="00D6462F" w:rsidP="00A91A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color w:val="1F497D" w:themeColor="text2"/>
          <w:sz w:val="28"/>
          <w:szCs w:val="28"/>
        </w:rPr>
      </w:pPr>
      <w:r w:rsidRPr="00142A82">
        <w:rPr>
          <w:rFonts w:ascii="Calibri" w:hAnsi="Calibri" w:cs="Calibri"/>
          <w:b/>
          <w:color w:val="1F497D" w:themeColor="text2"/>
          <w:sz w:val="28"/>
          <w:szCs w:val="28"/>
        </w:rPr>
        <w:t>Your contribution</w:t>
      </w:r>
    </w:p>
    <w:p w14:paraId="1B1F28B9" w14:textId="0E5065D1" w:rsidR="00A8714C" w:rsidRPr="00A91A69" w:rsidRDefault="009458A6" w:rsidP="00A91A69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</w:rPr>
      </w:pPr>
      <w:r w:rsidRPr="00A91A69">
        <w:rPr>
          <w:rFonts w:ascii="Calibri" w:hAnsi="Calibri" w:cs="Calibri"/>
        </w:rPr>
        <w:t xml:space="preserve">Perform monthly </w:t>
      </w:r>
      <w:r w:rsidR="00A8714C" w:rsidRPr="00A91A69">
        <w:rPr>
          <w:rFonts w:ascii="Calibri" w:hAnsi="Calibri" w:cs="Calibri"/>
        </w:rPr>
        <w:t>field finance reviews, establish accurate fund accountability statements, and work closely with country teams to address issues and risks associated with questioned costs</w:t>
      </w:r>
      <w:r w:rsidR="00E00F4D" w:rsidRPr="00A91A69">
        <w:rPr>
          <w:rFonts w:ascii="Calibri" w:hAnsi="Calibri" w:cs="Calibri"/>
        </w:rPr>
        <w:t>.</w:t>
      </w:r>
    </w:p>
    <w:p w14:paraId="1569F5CF" w14:textId="54A1285A" w:rsidR="00A8714C" w:rsidRPr="00A91A69" w:rsidRDefault="009458A6" w:rsidP="00A91A69">
      <w:pPr>
        <w:numPr>
          <w:ilvl w:val="0"/>
          <w:numId w:val="33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Calibri" w:hAnsi="Calibri" w:cs="Calibri"/>
        </w:rPr>
      </w:pPr>
      <w:r w:rsidRPr="00A91A69">
        <w:rPr>
          <w:rFonts w:ascii="Calibri" w:hAnsi="Calibri" w:cs="Calibri"/>
        </w:rPr>
        <w:t xml:space="preserve">Review </w:t>
      </w:r>
      <w:r w:rsidR="00A8714C" w:rsidRPr="00A91A69">
        <w:rPr>
          <w:rFonts w:ascii="Calibri" w:hAnsi="Calibri" w:cs="Calibri"/>
        </w:rPr>
        <w:t>subcontractors’ invoices, establish their fund accountability statements, work closely with respective subcontractors and the PSI Grants and Contracts Department to timely resolve issues and risks associated with questioned costs</w:t>
      </w:r>
      <w:r w:rsidR="00E00F4D" w:rsidRPr="00A91A69">
        <w:rPr>
          <w:rFonts w:ascii="Calibri" w:hAnsi="Calibri" w:cs="Calibri"/>
        </w:rPr>
        <w:t>.</w:t>
      </w:r>
    </w:p>
    <w:p w14:paraId="376A6C06" w14:textId="11811A29" w:rsidR="006D077F" w:rsidRPr="00A91A69" w:rsidRDefault="006D077F" w:rsidP="00A91A69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</w:rPr>
      </w:pPr>
      <w:r w:rsidRPr="00A91A69">
        <w:rPr>
          <w:rFonts w:ascii="Calibri" w:hAnsi="Calibri" w:cs="Calibri"/>
        </w:rPr>
        <w:t>Manage the preparation of documents, including PowerPoint presentations, spreadsheets and correspondence</w:t>
      </w:r>
      <w:r w:rsidR="00E00F4D" w:rsidRPr="004C63B1">
        <w:rPr>
          <w:rFonts w:ascii="Calibri" w:hAnsi="Calibri" w:cs="Calibri"/>
        </w:rPr>
        <w:t>.</w:t>
      </w:r>
    </w:p>
    <w:p w14:paraId="0233230F" w14:textId="77777777" w:rsidR="00934683" w:rsidRPr="00A91A69" w:rsidRDefault="00934683" w:rsidP="00A91A69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</w:rPr>
      </w:pPr>
      <w:r w:rsidRPr="00A91A69">
        <w:rPr>
          <w:rFonts w:ascii="Calibri" w:hAnsi="Calibri" w:cs="Calibri"/>
        </w:rPr>
        <w:lastRenderedPageBreak/>
        <w:t>Assist with new employee set-up within various administrative systems</w:t>
      </w:r>
    </w:p>
    <w:p w14:paraId="2A78170F" w14:textId="34DA4A6C" w:rsidR="00934683" w:rsidRPr="00A91A69" w:rsidRDefault="00934683" w:rsidP="00A91A69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</w:rPr>
      </w:pPr>
      <w:r w:rsidRPr="00A91A69">
        <w:rPr>
          <w:rFonts w:ascii="Calibri" w:hAnsi="Calibri" w:cs="Calibri"/>
        </w:rPr>
        <w:t>General office duties such as minute taking, copying etc.</w:t>
      </w:r>
    </w:p>
    <w:p w14:paraId="61C5AC0C" w14:textId="3565DC8A" w:rsidR="006D077F" w:rsidRPr="00A91A69" w:rsidRDefault="006D077F" w:rsidP="00A91A69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</w:rPr>
      </w:pPr>
      <w:r w:rsidRPr="00A91A69">
        <w:rPr>
          <w:rFonts w:ascii="Calibri" w:hAnsi="Calibri" w:cs="Calibri"/>
        </w:rPr>
        <w:t>Create and maintain filing systems and databases and support the management of department related resources on SharePoint</w:t>
      </w:r>
      <w:r w:rsidR="00E00F4D" w:rsidRPr="004C63B1">
        <w:rPr>
          <w:rFonts w:ascii="Calibri" w:hAnsi="Calibri" w:cs="Calibri"/>
        </w:rPr>
        <w:t>.</w:t>
      </w:r>
    </w:p>
    <w:p w14:paraId="1A1D6E10" w14:textId="1FCA62AA" w:rsidR="00A8714C" w:rsidRPr="00A91A69" w:rsidRDefault="00A8714C" w:rsidP="00A91A69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</w:rPr>
      </w:pPr>
      <w:r w:rsidRPr="00A91A69">
        <w:rPr>
          <w:rFonts w:ascii="Calibri" w:hAnsi="Calibri" w:cs="Calibri"/>
        </w:rPr>
        <w:t>Produce routine and ad-hoc financial reports, project status updates, cash forecasts, and other data and spending analyse</w:t>
      </w:r>
      <w:r w:rsidR="00934683" w:rsidRPr="00A91A69">
        <w:rPr>
          <w:rFonts w:ascii="Calibri" w:hAnsi="Calibri" w:cs="Calibri"/>
        </w:rPr>
        <w:t>s</w:t>
      </w:r>
      <w:r w:rsidR="00E00F4D" w:rsidRPr="00A91A69">
        <w:rPr>
          <w:rFonts w:ascii="Calibri" w:hAnsi="Calibri" w:cs="Calibri"/>
        </w:rPr>
        <w:t>.</w:t>
      </w:r>
    </w:p>
    <w:p w14:paraId="71D64E32" w14:textId="3237E701" w:rsidR="00E00F4D" w:rsidRPr="00A91A69" w:rsidRDefault="00A8714C" w:rsidP="00A91A69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color w:val="333333"/>
        </w:rPr>
      </w:pPr>
      <w:r w:rsidRPr="00A91A69">
        <w:rPr>
          <w:rFonts w:ascii="Calibri" w:hAnsi="Calibri" w:cs="Calibri"/>
        </w:rPr>
        <w:t>Work closely with Accounting group and ensure all transactions, adjustments or other changes are reported correctly and in a timely manner</w:t>
      </w:r>
      <w:r w:rsidR="00E00F4D" w:rsidRPr="00A91A69">
        <w:rPr>
          <w:rFonts w:ascii="Calibri" w:hAnsi="Calibri" w:cs="Calibri"/>
        </w:rPr>
        <w:t>.</w:t>
      </w:r>
    </w:p>
    <w:p w14:paraId="343A114D" w14:textId="4023D45E" w:rsidR="00AC0CD1" w:rsidRPr="00A91A69" w:rsidRDefault="00A8714C" w:rsidP="00A91A69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jc w:val="both"/>
        <w:rPr>
          <w:rStyle w:val="Hypertext"/>
          <w:rFonts w:ascii="Calibri" w:hAnsi="Calibri" w:cs="Calibri"/>
          <w:color w:val="auto"/>
          <w:u w:val="none"/>
        </w:rPr>
      </w:pPr>
      <w:r w:rsidRPr="00A91A69">
        <w:rPr>
          <w:rFonts w:ascii="Calibri" w:hAnsi="Calibri" w:cs="Calibri"/>
        </w:rPr>
        <w:t>Support project financial reporting process, ensuring quality submissions and document retention.</w:t>
      </w:r>
    </w:p>
    <w:p w14:paraId="24D20EF3" w14:textId="77777777" w:rsidR="00CD6D2B" w:rsidRPr="00142A82" w:rsidRDefault="00CD6D2B">
      <w:pPr>
        <w:widowControl w:val="0"/>
        <w:spacing w:line="235" w:lineRule="auto"/>
        <w:jc w:val="both"/>
        <w:rPr>
          <w:rFonts w:ascii="Calibri" w:hAnsi="Calibri" w:cs="Calibri"/>
          <w:b/>
          <w:color w:val="1F497D" w:themeColor="text2"/>
        </w:rPr>
      </w:pPr>
    </w:p>
    <w:p w14:paraId="1ECA0354" w14:textId="6B3CB934" w:rsidR="00F75B90" w:rsidRPr="00142A82" w:rsidRDefault="00A27C0D">
      <w:pPr>
        <w:spacing w:line="235" w:lineRule="auto"/>
        <w:jc w:val="both"/>
        <w:rPr>
          <w:rFonts w:ascii="Calibri" w:hAnsi="Calibri" w:cs="Calibri"/>
          <w:b/>
          <w:color w:val="1F497D" w:themeColor="text2"/>
          <w:sz w:val="28"/>
          <w:szCs w:val="28"/>
        </w:rPr>
      </w:pPr>
      <w:r w:rsidRPr="00142A82">
        <w:rPr>
          <w:rFonts w:ascii="Calibri" w:hAnsi="Calibri" w:cs="Calibri"/>
          <w:b/>
          <w:color w:val="1F497D" w:themeColor="text2"/>
          <w:sz w:val="28"/>
          <w:szCs w:val="28"/>
        </w:rPr>
        <w:t>What are we looking for?</w:t>
      </w:r>
    </w:p>
    <w:p w14:paraId="3B018631" w14:textId="1399E50C" w:rsidR="00280CC1" w:rsidRPr="00A91A69" w:rsidRDefault="00280CC1">
      <w:pPr>
        <w:numPr>
          <w:ilvl w:val="0"/>
          <w:numId w:val="16"/>
        </w:numPr>
        <w:spacing w:line="232" w:lineRule="auto"/>
        <w:jc w:val="both"/>
        <w:rPr>
          <w:rStyle w:val="Hypertext"/>
          <w:rFonts w:ascii="Calibri" w:hAnsi="Calibri" w:cs="Calibri"/>
          <w:color w:val="auto"/>
          <w:u w:val="none"/>
        </w:rPr>
      </w:pPr>
      <w:r w:rsidRPr="00A91A69">
        <w:rPr>
          <w:rStyle w:val="Hypertext"/>
          <w:rFonts w:ascii="Calibri" w:hAnsi="Calibri" w:cs="Calibri"/>
          <w:color w:val="auto"/>
          <w:u w:val="none"/>
        </w:rPr>
        <w:t>Bachelor’s degree in Finance or Accounting</w:t>
      </w:r>
      <w:r w:rsidR="00A26914" w:rsidRPr="00A91A69">
        <w:rPr>
          <w:rStyle w:val="Hypertext"/>
          <w:rFonts w:ascii="Calibri" w:hAnsi="Calibri" w:cs="Calibri"/>
          <w:color w:val="auto"/>
          <w:u w:val="none"/>
        </w:rPr>
        <w:t xml:space="preserve"> required</w:t>
      </w:r>
      <w:r w:rsidR="00A8714C" w:rsidRPr="00A91A69">
        <w:rPr>
          <w:rStyle w:val="Hypertext"/>
          <w:rFonts w:ascii="Calibri" w:hAnsi="Calibri" w:cs="Calibri"/>
          <w:color w:val="auto"/>
          <w:u w:val="none"/>
        </w:rPr>
        <w:t>.</w:t>
      </w:r>
    </w:p>
    <w:p w14:paraId="4485DF7D" w14:textId="13E0F691" w:rsidR="00280CC1" w:rsidRPr="00A91A69" w:rsidRDefault="006E6F1B">
      <w:pPr>
        <w:numPr>
          <w:ilvl w:val="0"/>
          <w:numId w:val="16"/>
        </w:numPr>
        <w:spacing w:line="232" w:lineRule="auto"/>
        <w:jc w:val="both"/>
        <w:rPr>
          <w:rStyle w:val="Hypertext"/>
          <w:rFonts w:ascii="Calibri" w:hAnsi="Calibri" w:cs="Calibri"/>
          <w:color w:val="auto"/>
          <w:u w:val="none"/>
        </w:rPr>
      </w:pPr>
      <w:r w:rsidRPr="00A91A69">
        <w:rPr>
          <w:rStyle w:val="Hypertext"/>
          <w:rFonts w:ascii="Calibri" w:hAnsi="Calibri" w:cs="Calibri"/>
          <w:color w:val="auto"/>
          <w:u w:val="none"/>
        </w:rPr>
        <w:t xml:space="preserve">At least </w:t>
      </w:r>
      <w:r w:rsidR="00A8714C" w:rsidRPr="00A91A69">
        <w:rPr>
          <w:rStyle w:val="Hypertext"/>
          <w:rFonts w:ascii="Calibri" w:hAnsi="Calibri" w:cs="Calibri"/>
          <w:color w:val="auto"/>
          <w:u w:val="none"/>
        </w:rPr>
        <w:t>five (5)</w:t>
      </w:r>
      <w:r w:rsidR="00B601B3">
        <w:rPr>
          <w:rStyle w:val="Hypertext"/>
          <w:rFonts w:ascii="Calibri" w:hAnsi="Calibri" w:cs="Calibri"/>
          <w:color w:val="auto"/>
          <w:u w:val="none"/>
        </w:rPr>
        <w:t xml:space="preserve"> </w:t>
      </w:r>
      <w:r w:rsidR="00280CC1" w:rsidRPr="00A91A69">
        <w:rPr>
          <w:rStyle w:val="Hypertext"/>
          <w:rFonts w:ascii="Calibri" w:hAnsi="Calibri" w:cs="Calibri"/>
          <w:color w:val="auto"/>
          <w:u w:val="none"/>
        </w:rPr>
        <w:t>years of professional work experience</w:t>
      </w:r>
      <w:r w:rsidR="00A26914" w:rsidRPr="00A91A69">
        <w:rPr>
          <w:rStyle w:val="Hypertext"/>
          <w:rFonts w:ascii="Calibri" w:hAnsi="Calibri" w:cs="Calibri"/>
          <w:color w:val="auto"/>
          <w:u w:val="none"/>
        </w:rPr>
        <w:t xml:space="preserve"> in Finance</w:t>
      </w:r>
      <w:r w:rsidRPr="00A91A69">
        <w:rPr>
          <w:rStyle w:val="Hypertext"/>
          <w:rFonts w:ascii="Calibri" w:hAnsi="Calibri" w:cs="Calibri"/>
          <w:color w:val="auto"/>
          <w:u w:val="none"/>
        </w:rPr>
        <w:t xml:space="preserve"> </w:t>
      </w:r>
      <w:r w:rsidR="00A8714C" w:rsidRPr="00A91A69">
        <w:rPr>
          <w:rStyle w:val="Hypertext"/>
          <w:rFonts w:ascii="Calibri" w:hAnsi="Calibri" w:cs="Calibri"/>
          <w:color w:val="auto"/>
          <w:u w:val="none"/>
        </w:rPr>
        <w:t>and Administration oversight of non-governmental organizations</w:t>
      </w:r>
      <w:r w:rsidR="00E00F4D" w:rsidRPr="004C63B1">
        <w:rPr>
          <w:rStyle w:val="Hypertext"/>
          <w:rFonts w:ascii="Calibri" w:hAnsi="Calibri" w:cs="Calibri"/>
          <w:color w:val="auto"/>
          <w:u w:val="none"/>
        </w:rPr>
        <w:t>.</w:t>
      </w:r>
    </w:p>
    <w:p w14:paraId="5EDBA882" w14:textId="5F3F7080" w:rsidR="00280CC1" w:rsidRPr="00A91A69" w:rsidRDefault="00280CC1">
      <w:pPr>
        <w:numPr>
          <w:ilvl w:val="0"/>
          <w:numId w:val="16"/>
        </w:numPr>
        <w:spacing w:line="232" w:lineRule="auto"/>
        <w:jc w:val="both"/>
        <w:rPr>
          <w:rStyle w:val="Hypertext"/>
          <w:rFonts w:ascii="Calibri" w:hAnsi="Calibri" w:cs="Calibri"/>
          <w:color w:val="auto"/>
          <w:u w:val="none"/>
        </w:rPr>
      </w:pPr>
      <w:r w:rsidRPr="00A91A69">
        <w:rPr>
          <w:rStyle w:val="Hypertext"/>
          <w:rFonts w:ascii="Calibri" w:hAnsi="Calibri" w:cs="Calibri"/>
          <w:color w:val="auto"/>
          <w:u w:val="none"/>
        </w:rPr>
        <w:t>Demonstrated analytical skills and financial expertise</w:t>
      </w:r>
      <w:r w:rsidR="00E00F4D" w:rsidRPr="004C63B1">
        <w:rPr>
          <w:rStyle w:val="Hypertext"/>
          <w:rFonts w:ascii="Calibri" w:hAnsi="Calibri" w:cs="Calibri"/>
          <w:color w:val="auto"/>
          <w:u w:val="none"/>
        </w:rPr>
        <w:t>.</w:t>
      </w:r>
    </w:p>
    <w:p w14:paraId="2BDC64DC" w14:textId="1FCBD856" w:rsidR="00280CC1" w:rsidRPr="00A91A69" w:rsidRDefault="00280CC1">
      <w:pPr>
        <w:numPr>
          <w:ilvl w:val="0"/>
          <w:numId w:val="16"/>
        </w:numPr>
        <w:spacing w:line="232" w:lineRule="auto"/>
        <w:jc w:val="both"/>
        <w:rPr>
          <w:rStyle w:val="Hypertext"/>
          <w:rFonts w:ascii="Calibri" w:hAnsi="Calibri" w:cs="Calibri"/>
          <w:color w:val="auto"/>
          <w:u w:val="none"/>
        </w:rPr>
      </w:pPr>
      <w:r w:rsidRPr="00A91A69">
        <w:rPr>
          <w:rStyle w:val="Hypertext"/>
          <w:rFonts w:ascii="Calibri" w:hAnsi="Calibri" w:cs="Calibri"/>
          <w:color w:val="auto"/>
          <w:u w:val="none"/>
        </w:rPr>
        <w:t>Self-starter with the ability to streamline functions and passion to learn and grow</w:t>
      </w:r>
      <w:r w:rsidR="00E00F4D" w:rsidRPr="004C63B1">
        <w:rPr>
          <w:rStyle w:val="Hypertext"/>
          <w:rFonts w:ascii="Calibri" w:hAnsi="Calibri" w:cs="Calibri"/>
          <w:color w:val="auto"/>
          <w:u w:val="none"/>
        </w:rPr>
        <w:t>.</w:t>
      </w:r>
    </w:p>
    <w:p w14:paraId="41161966" w14:textId="6A9C5B6B" w:rsidR="00280CC1" w:rsidRPr="00A91A69" w:rsidRDefault="00280CC1">
      <w:pPr>
        <w:numPr>
          <w:ilvl w:val="0"/>
          <w:numId w:val="16"/>
        </w:numPr>
        <w:spacing w:line="232" w:lineRule="auto"/>
        <w:jc w:val="both"/>
        <w:rPr>
          <w:rStyle w:val="Hypertext"/>
          <w:rFonts w:ascii="Calibri" w:hAnsi="Calibri" w:cs="Calibri"/>
          <w:color w:val="auto"/>
          <w:u w:val="none"/>
        </w:rPr>
      </w:pPr>
      <w:r w:rsidRPr="00A91A69">
        <w:rPr>
          <w:rStyle w:val="Hypertext"/>
          <w:rFonts w:ascii="Calibri" w:hAnsi="Calibri" w:cs="Calibri"/>
          <w:color w:val="auto"/>
          <w:u w:val="none"/>
        </w:rPr>
        <w:t>Expert Excel user, including pivot tables and advanced functions; familiarity with data query tools is helpful</w:t>
      </w:r>
      <w:r w:rsidR="00DA223B">
        <w:rPr>
          <w:rStyle w:val="Hypertext"/>
          <w:rFonts w:ascii="Calibri" w:hAnsi="Calibri" w:cs="Calibri"/>
          <w:color w:val="auto"/>
          <w:u w:val="none"/>
        </w:rPr>
        <w:t>.</w:t>
      </w:r>
    </w:p>
    <w:p w14:paraId="07D930DB" w14:textId="385FE0AF" w:rsidR="00280CC1" w:rsidRPr="00A91A69" w:rsidRDefault="00280CC1">
      <w:pPr>
        <w:numPr>
          <w:ilvl w:val="0"/>
          <w:numId w:val="16"/>
        </w:numPr>
        <w:spacing w:line="232" w:lineRule="auto"/>
        <w:jc w:val="both"/>
        <w:rPr>
          <w:rStyle w:val="Hypertext"/>
          <w:rFonts w:ascii="Calibri" w:hAnsi="Calibri" w:cs="Calibri"/>
          <w:color w:val="auto"/>
          <w:u w:val="none"/>
        </w:rPr>
      </w:pPr>
      <w:r w:rsidRPr="00A91A69">
        <w:rPr>
          <w:rStyle w:val="Hypertext"/>
          <w:rFonts w:ascii="Calibri" w:hAnsi="Calibri" w:cs="Calibri"/>
          <w:color w:val="auto"/>
          <w:u w:val="none"/>
        </w:rPr>
        <w:t xml:space="preserve">Knowledge of </w:t>
      </w:r>
      <w:r w:rsidR="00A8714C" w:rsidRPr="00A91A69">
        <w:rPr>
          <w:rStyle w:val="Hypertext"/>
          <w:rFonts w:ascii="Calibri" w:hAnsi="Calibri" w:cs="Calibri"/>
          <w:color w:val="auto"/>
          <w:u w:val="none"/>
        </w:rPr>
        <w:t>USAID/PEPFAR a plus</w:t>
      </w:r>
      <w:r w:rsidR="00E00F4D" w:rsidRPr="004C63B1">
        <w:rPr>
          <w:rStyle w:val="Hypertext"/>
          <w:rFonts w:ascii="Calibri" w:hAnsi="Calibri" w:cs="Calibri"/>
          <w:color w:val="auto"/>
          <w:u w:val="none"/>
        </w:rPr>
        <w:t>.</w:t>
      </w:r>
    </w:p>
    <w:p w14:paraId="3233EA05" w14:textId="513B6267" w:rsidR="00280CC1" w:rsidRPr="00A91A69" w:rsidRDefault="00280CC1">
      <w:pPr>
        <w:numPr>
          <w:ilvl w:val="0"/>
          <w:numId w:val="16"/>
        </w:numPr>
        <w:spacing w:line="232" w:lineRule="auto"/>
        <w:jc w:val="both"/>
        <w:rPr>
          <w:rStyle w:val="Hypertext"/>
          <w:rFonts w:ascii="Calibri" w:hAnsi="Calibri" w:cs="Calibri"/>
          <w:color w:val="auto"/>
          <w:u w:val="none"/>
        </w:rPr>
      </w:pPr>
      <w:r w:rsidRPr="00A91A69">
        <w:rPr>
          <w:rStyle w:val="Hypertext"/>
          <w:rFonts w:ascii="Calibri" w:hAnsi="Calibri" w:cs="Calibri"/>
          <w:color w:val="auto"/>
          <w:u w:val="none"/>
        </w:rPr>
        <w:t>Excellent communication and presentation skills in fluent English</w:t>
      </w:r>
      <w:r w:rsidR="00E00F4D" w:rsidRPr="004C63B1">
        <w:rPr>
          <w:rStyle w:val="Hypertext"/>
          <w:rFonts w:ascii="Calibri" w:hAnsi="Calibri" w:cs="Calibri"/>
          <w:color w:val="auto"/>
          <w:u w:val="none"/>
        </w:rPr>
        <w:t>.</w:t>
      </w:r>
    </w:p>
    <w:p w14:paraId="2867D7B0" w14:textId="21317395" w:rsidR="00733312" w:rsidRPr="00A91A69" w:rsidRDefault="00075359">
      <w:pPr>
        <w:numPr>
          <w:ilvl w:val="0"/>
          <w:numId w:val="16"/>
        </w:numPr>
        <w:spacing w:line="232" w:lineRule="auto"/>
        <w:jc w:val="both"/>
        <w:rPr>
          <w:rStyle w:val="Hypertext"/>
          <w:rFonts w:ascii="Calibri" w:hAnsi="Calibri" w:cs="Calibri"/>
          <w:color w:val="auto"/>
          <w:u w:val="none"/>
        </w:rPr>
      </w:pPr>
      <w:r w:rsidRPr="00A91A69">
        <w:rPr>
          <w:rStyle w:val="Hypertext"/>
          <w:rFonts w:ascii="Calibri" w:hAnsi="Calibri" w:cs="Calibri"/>
          <w:color w:val="auto"/>
          <w:u w:val="none"/>
        </w:rPr>
        <w:t>Current work authorization in Namibia preferred</w:t>
      </w:r>
      <w:r w:rsidR="00E00F4D" w:rsidRPr="004C63B1">
        <w:rPr>
          <w:rStyle w:val="Hypertext"/>
          <w:rFonts w:ascii="Calibri" w:hAnsi="Calibri" w:cs="Calibri"/>
          <w:color w:val="auto"/>
          <w:u w:val="none"/>
        </w:rPr>
        <w:t>.</w:t>
      </w:r>
    </w:p>
    <w:p w14:paraId="38EF8376" w14:textId="77777777" w:rsidR="009C73D7" w:rsidRPr="00A91A69" w:rsidRDefault="009C73D7" w:rsidP="00A91A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color w:val="333333"/>
        </w:rPr>
      </w:pPr>
    </w:p>
    <w:p w14:paraId="21A7EEDA" w14:textId="77777777" w:rsidR="005A5BB5" w:rsidRPr="00CB60EB" w:rsidRDefault="005A5BB5" w:rsidP="005A5BB5">
      <w:pPr>
        <w:spacing w:before="100" w:beforeAutospacing="1" w:after="100" w:afterAutospacing="1"/>
        <w:rPr>
          <w:rFonts w:ascii="Calibri" w:eastAsiaTheme="minorHAnsi" w:hAnsi="Calibri"/>
        </w:rPr>
      </w:pPr>
      <w:r>
        <w:rPr>
          <w:rFonts w:ascii="Calibri" w:eastAsiaTheme="minorHAnsi" w:hAnsi="Calibri"/>
        </w:rPr>
        <w:t xml:space="preserve">                                              </w:t>
      </w:r>
      <w:r w:rsidRPr="00CB60EB">
        <w:rPr>
          <w:rFonts w:asciiTheme="majorHAnsi" w:hAnsiTheme="majorHAnsi" w:cstheme="majorHAnsi"/>
          <w:b/>
          <w:bCs/>
        </w:rPr>
        <w:t>T</w:t>
      </w:r>
      <w:r>
        <w:rPr>
          <w:rFonts w:asciiTheme="majorHAnsi" w:hAnsiTheme="majorHAnsi" w:cstheme="majorHAnsi"/>
          <w:b/>
          <w:bCs/>
        </w:rPr>
        <w:t>h</w:t>
      </w:r>
      <w:r w:rsidRPr="00CB60EB">
        <w:rPr>
          <w:rFonts w:asciiTheme="majorHAnsi" w:hAnsiTheme="majorHAnsi" w:cstheme="majorHAnsi"/>
          <w:b/>
          <w:bCs/>
        </w:rPr>
        <w:t xml:space="preserve">e closing date: </w:t>
      </w:r>
      <w:r>
        <w:rPr>
          <w:rFonts w:asciiTheme="majorHAnsi" w:hAnsiTheme="majorHAnsi" w:cstheme="majorHAnsi"/>
          <w:b/>
          <w:bCs/>
        </w:rPr>
        <w:t>17</w:t>
      </w:r>
      <w:r w:rsidRPr="00CB60EB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 xml:space="preserve">May </w:t>
      </w:r>
      <w:r w:rsidRPr="00CB60EB">
        <w:rPr>
          <w:rFonts w:asciiTheme="majorHAnsi" w:hAnsiTheme="majorHAnsi" w:cstheme="majorHAnsi"/>
          <w:b/>
          <w:bCs/>
        </w:rPr>
        <w:t>201</w:t>
      </w:r>
      <w:r>
        <w:rPr>
          <w:rFonts w:asciiTheme="majorHAnsi" w:hAnsiTheme="majorHAnsi" w:cstheme="majorHAnsi"/>
          <w:b/>
          <w:bCs/>
        </w:rPr>
        <w:t>9</w:t>
      </w:r>
    </w:p>
    <w:p w14:paraId="4282DCFD" w14:textId="77777777" w:rsidR="005A5BB5" w:rsidRPr="00CB60EB" w:rsidRDefault="005A5BB5" w:rsidP="005A5BB5">
      <w:pPr>
        <w:spacing w:before="100" w:beforeAutospacing="1" w:after="100" w:afterAutospacing="1"/>
        <w:jc w:val="center"/>
        <w:rPr>
          <w:rFonts w:asciiTheme="majorHAnsi" w:hAnsiTheme="majorHAnsi" w:cstheme="majorHAnsi"/>
        </w:rPr>
      </w:pPr>
      <w:r w:rsidRPr="00CB60EB">
        <w:rPr>
          <w:rFonts w:asciiTheme="majorHAnsi" w:hAnsiTheme="majorHAnsi" w:cstheme="majorHAnsi"/>
          <w:b/>
          <w:bCs/>
        </w:rPr>
        <w:t> Candidates should forward detailed CV with cover letter to:</w:t>
      </w:r>
    </w:p>
    <w:p w14:paraId="3164ADCD" w14:textId="77777777" w:rsidR="005A5BB5" w:rsidRPr="00CB60EB" w:rsidRDefault="005A5BB5" w:rsidP="005A5BB5">
      <w:pPr>
        <w:spacing w:before="100" w:beforeAutospacing="1" w:after="100" w:afterAutospacing="1"/>
        <w:jc w:val="center"/>
        <w:rPr>
          <w:rFonts w:asciiTheme="majorHAnsi" w:hAnsiTheme="majorHAnsi" w:cstheme="majorHAnsi"/>
        </w:rPr>
      </w:pPr>
      <w:r w:rsidRPr="00CB60EB">
        <w:rPr>
          <w:rFonts w:asciiTheme="majorHAnsi" w:hAnsiTheme="majorHAnsi" w:cstheme="majorHAnsi"/>
          <w:b/>
          <w:bCs/>
        </w:rPr>
        <w:t>Human Resources Department</w:t>
      </w:r>
    </w:p>
    <w:p w14:paraId="7E6C6DC8" w14:textId="77777777" w:rsidR="005A5BB5" w:rsidRPr="00CB60EB" w:rsidRDefault="005A5BB5" w:rsidP="005A5BB5">
      <w:pPr>
        <w:spacing w:before="100" w:beforeAutospacing="1" w:after="100" w:afterAutospacing="1"/>
        <w:jc w:val="center"/>
        <w:rPr>
          <w:rFonts w:asciiTheme="majorHAnsi" w:hAnsiTheme="majorHAnsi" w:cstheme="majorHAnsi"/>
        </w:rPr>
      </w:pPr>
      <w:r w:rsidRPr="00CB60EB">
        <w:rPr>
          <w:rFonts w:asciiTheme="majorHAnsi" w:hAnsiTheme="majorHAnsi" w:cstheme="majorHAnsi"/>
          <w:b/>
          <w:bCs/>
        </w:rPr>
        <w:t xml:space="preserve">Email: </w:t>
      </w:r>
      <w:hyperlink r:id="rId12" w:history="1">
        <w:r w:rsidRPr="00CB60EB">
          <w:rPr>
            <w:rStyle w:val="Hyperlink"/>
            <w:rFonts w:asciiTheme="majorHAnsi" w:hAnsiTheme="majorHAnsi" w:cstheme="majorHAnsi"/>
            <w:b/>
            <w:bCs/>
          </w:rPr>
          <w:t>recruitment@sfh.org.na</w:t>
        </w:r>
      </w:hyperlink>
      <w:r>
        <w:rPr>
          <w:rFonts w:asciiTheme="majorHAnsi" w:hAnsiTheme="majorHAnsi" w:cstheme="majorHAnsi"/>
          <w:b/>
          <w:bCs/>
        </w:rPr>
        <w:t xml:space="preserve"> (electronic applications should have the job title being applied for as the subject)</w:t>
      </w:r>
    </w:p>
    <w:p w14:paraId="20BC8978" w14:textId="77777777" w:rsidR="005A5BB5" w:rsidRPr="00CB60EB" w:rsidRDefault="005A5BB5" w:rsidP="005A5BB5">
      <w:pPr>
        <w:spacing w:before="100" w:beforeAutospacing="1" w:after="100" w:afterAutospacing="1"/>
        <w:jc w:val="center"/>
        <w:rPr>
          <w:rFonts w:asciiTheme="majorHAnsi" w:hAnsiTheme="majorHAnsi" w:cstheme="majorHAnsi"/>
        </w:rPr>
      </w:pPr>
      <w:r w:rsidRPr="00CB60EB">
        <w:rPr>
          <w:rFonts w:asciiTheme="majorHAnsi" w:hAnsiTheme="majorHAnsi" w:cstheme="majorHAnsi"/>
          <w:b/>
          <w:bCs/>
        </w:rPr>
        <w:t>13 Reger Street- Southern Industrial Area</w:t>
      </w:r>
    </w:p>
    <w:p w14:paraId="7BF28526" w14:textId="77777777" w:rsidR="005A5BB5" w:rsidRPr="00CB60EB" w:rsidRDefault="005A5BB5" w:rsidP="005A5BB5">
      <w:pPr>
        <w:spacing w:before="100" w:beforeAutospacing="1" w:after="100" w:afterAutospacing="1"/>
        <w:jc w:val="center"/>
        <w:rPr>
          <w:rFonts w:asciiTheme="majorHAnsi" w:hAnsiTheme="majorHAnsi" w:cstheme="majorHAnsi"/>
        </w:rPr>
      </w:pPr>
      <w:r w:rsidRPr="00CB60EB">
        <w:rPr>
          <w:rFonts w:asciiTheme="majorHAnsi" w:hAnsiTheme="majorHAnsi" w:cstheme="majorHAnsi"/>
          <w:b/>
          <w:bCs/>
        </w:rPr>
        <w:t>Tel: 061 440 600</w:t>
      </w:r>
    </w:p>
    <w:p w14:paraId="21EB0ABA" w14:textId="77777777" w:rsidR="005A5BB5" w:rsidRPr="00CB60EB" w:rsidRDefault="005A5BB5" w:rsidP="005A5BB5">
      <w:pPr>
        <w:spacing w:before="100" w:beforeAutospacing="1" w:after="100" w:afterAutospacing="1"/>
        <w:jc w:val="center"/>
        <w:rPr>
          <w:rFonts w:asciiTheme="majorHAnsi" w:hAnsiTheme="majorHAnsi" w:cstheme="majorHAnsi"/>
        </w:rPr>
      </w:pPr>
      <w:r w:rsidRPr="00CB60EB">
        <w:rPr>
          <w:rFonts w:asciiTheme="majorHAnsi" w:hAnsiTheme="majorHAnsi" w:cstheme="majorHAnsi"/>
          <w:b/>
          <w:bCs/>
        </w:rPr>
        <w:t>P.O. Box 22870, Windhoek</w:t>
      </w:r>
    </w:p>
    <w:p w14:paraId="5107483A" w14:textId="77777777" w:rsidR="005A5BB5" w:rsidRPr="00CB60EB" w:rsidRDefault="005A5BB5" w:rsidP="005A5BB5">
      <w:pPr>
        <w:spacing w:before="100" w:beforeAutospacing="1" w:after="100" w:afterAutospacing="1"/>
        <w:jc w:val="center"/>
        <w:rPr>
          <w:rFonts w:asciiTheme="majorHAnsi" w:hAnsiTheme="majorHAnsi" w:cstheme="majorHAnsi"/>
        </w:rPr>
      </w:pPr>
      <w:r w:rsidRPr="00CB60EB">
        <w:rPr>
          <w:rFonts w:asciiTheme="majorHAnsi" w:hAnsiTheme="majorHAnsi" w:cstheme="majorHAnsi"/>
          <w:b/>
          <w:bCs/>
        </w:rPr>
        <w:t>ONLY SHORTLISTED CANDIDATES WILL BE CONTACTED</w:t>
      </w:r>
    </w:p>
    <w:p w14:paraId="1F6ABDED" w14:textId="77777777" w:rsidR="005A5BB5" w:rsidRPr="00740A97" w:rsidRDefault="005A5BB5" w:rsidP="005A5BB5">
      <w:pPr>
        <w:rPr>
          <w:rFonts w:asciiTheme="majorHAnsi" w:eastAsia="Calibri" w:hAnsiTheme="majorHAnsi" w:cstheme="majorHAnsi"/>
        </w:rPr>
      </w:pPr>
    </w:p>
    <w:p w14:paraId="30B8ED46" w14:textId="6EF12161" w:rsidR="001774D4" w:rsidRPr="00A91A69" w:rsidRDefault="001774D4" w:rsidP="00A91A69">
      <w:pPr>
        <w:spacing w:line="235" w:lineRule="auto"/>
        <w:ind w:left="450"/>
        <w:jc w:val="both"/>
        <w:rPr>
          <w:rFonts w:ascii="Calibri" w:eastAsia="Times New Roman" w:hAnsi="Calibri" w:cs="Calibri"/>
        </w:rPr>
      </w:pPr>
      <w:bookmarkStart w:id="0" w:name="_GoBack"/>
      <w:bookmarkEnd w:id="0"/>
    </w:p>
    <w:sectPr w:rsidR="001774D4" w:rsidRPr="00A91A69" w:rsidSect="00752FFA">
      <w:head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EEAE6" w14:textId="77777777" w:rsidR="009C3A92" w:rsidRDefault="009C3A92" w:rsidP="008D05F9">
      <w:r>
        <w:separator/>
      </w:r>
    </w:p>
  </w:endnote>
  <w:endnote w:type="continuationSeparator" w:id="0">
    <w:p w14:paraId="1F68F719" w14:textId="77777777" w:rsidR="009C3A92" w:rsidRDefault="009C3A92" w:rsidP="008D05F9">
      <w:r>
        <w:continuationSeparator/>
      </w:r>
    </w:p>
  </w:endnote>
  <w:endnote w:type="continuationNotice" w:id="1">
    <w:p w14:paraId="54591B43" w14:textId="77777777" w:rsidR="009C3A92" w:rsidRDefault="009C3A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,Arial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70D37" w14:textId="77777777" w:rsidR="009C3A92" w:rsidRDefault="009C3A92" w:rsidP="008D05F9">
      <w:r>
        <w:separator/>
      </w:r>
    </w:p>
  </w:footnote>
  <w:footnote w:type="continuationSeparator" w:id="0">
    <w:p w14:paraId="366B7255" w14:textId="77777777" w:rsidR="009C3A92" w:rsidRDefault="009C3A92" w:rsidP="008D05F9">
      <w:r>
        <w:continuationSeparator/>
      </w:r>
    </w:p>
  </w:footnote>
  <w:footnote w:type="continuationNotice" w:id="1">
    <w:p w14:paraId="593BDBAA" w14:textId="77777777" w:rsidR="009C3A92" w:rsidRDefault="009C3A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4E515" w14:textId="085AE24A" w:rsidR="00F03B13" w:rsidRDefault="005A5BB5" w:rsidP="00F03B13">
    <w:pPr>
      <w:pStyle w:val="Header"/>
      <w:jc w:val="right"/>
      <w:rPr>
        <w:rFonts w:ascii="Corbel" w:hAnsi="Corbel"/>
      </w:rPr>
    </w:pPr>
    <w:r>
      <w:rPr>
        <w:rFonts w:ascii="Corbel" w:eastAsia="Corbel" w:hAnsi="Corbel" w:cs="Corbel"/>
      </w:rPr>
      <w:t xml:space="preserve">May </w:t>
    </w:r>
    <w:r w:rsidR="00F03B13">
      <w:rPr>
        <w:rFonts w:ascii="Corbel" w:eastAsia="Corbel" w:hAnsi="Corbel" w:cs="Corbel"/>
      </w:rPr>
      <w:t>2019</w:t>
    </w:r>
  </w:p>
  <w:p w14:paraId="74CBFEDD" w14:textId="77777777" w:rsidR="00BB298A" w:rsidRPr="00F03B13" w:rsidRDefault="00BB298A" w:rsidP="00F03B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46E9"/>
    <w:multiLevelType w:val="hybridMultilevel"/>
    <w:tmpl w:val="28129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14E99"/>
    <w:multiLevelType w:val="hybridMultilevel"/>
    <w:tmpl w:val="2F50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17365"/>
    <w:multiLevelType w:val="hybridMultilevel"/>
    <w:tmpl w:val="0170829E"/>
    <w:lvl w:ilvl="0" w:tplc="C2E69F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40B97"/>
    <w:multiLevelType w:val="hybridMultilevel"/>
    <w:tmpl w:val="BD6E98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CD2A17"/>
    <w:multiLevelType w:val="hybridMultilevel"/>
    <w:tmpl w:val="ABCA1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350A3"/>
    <w:multiLevelType w:val="hybridMultilevel"/>
    <w:tmpl w:val="959E3D94"/>
    <w:lvl w:ilvl="0" w:tplc="8B246A24">
      <w:numFmt w:val="bullet"/>
      <w:lvlText w:val="-"/>
      <w:lvlJc w:val="left"/>
      <w:pPr>
        <w:ind w:left="360" w:hanging="360"/>
      </w:pPr>
      <w:rPr>
        <w:rFonts w:ascii="Corbel" w:eastAsia="Cambria" w:hAnsi="Corbe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296471"/>
    <w:multiLevelType w:val="hybridMultilevel"/>
    <w:tmpl w:val="052CD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9700F6"/>
    <w:multiLevelType w:val="hybridMultilevel"/>
    <w:tmpl w:val="382A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930BB"/>
    <w:multiLevelType w:val="hybridMultilevel"/>
    <w:tmpl w:val="81E80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92054"/>
    <w:multiLevelType w:val="multilevel"/>
    <w:tmpl w:val="FCE6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F3B2DE9"/>
    <w:multiLevelType w:val="hybridMultilevel"/>
    <w:tmpl w:val="274C07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3D151A"/>
    <w:multiLevelType w:val="hybridMultilevel"/>
    <w:tmpl w:val="84F2A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7550E1"/>
    <w:multiLevelType w:val="multilevel"/>
    <w:tmpl w:val="061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0D213C"/>
    <w:multiLevelType w:val="hybridMultilevel"/>
    <w:tmpl w:val="665A0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D6A6A"/>
    <w:multiLevelType w:val="hybridMultilevel"/>
    <w:tmpl w:val="7F9E5F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F1A43"/>
    <w:multiLevelType w:val="hybridMultilevel"/>
    <w:tmpl w:val="4C5CBAF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 w15:restartNumberingAfterBreak="0">
    <w:nsid w:val="46090EE3"/>
    <w:multiLevelType w:val="hybridMultilevel"/>
    <w:tmpl w:val="9A70370C"/>
    <w:lvl w:ilvl="0" w:tplc="C2967B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419E2"/>
    <w:multiLevelType w:val="hybridMultilevel"/>
    <w:tmpl w:val="3614EE68"/>
    <w:lvl w:ilvl="0" w:tplc="8B246A24">
      <w:numFmt w:val="bullet"/>
      <w:lvlText w:val="-"/>
      <w:lvlJc w:val="left"/>
      <w:pPr>
        <w:ind w:left="720" w:hanging="360"/>
      </w:pPr>
      <w:rPr>
        <w:rFonts w:ascii="Corbel" w:eastAsia="Cambria" w:hAnsi="Corbe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85F66"/>
    <w:multiLevelType w:val="hybridMultilevel"/>
    <w:tmpl w:val="4E94D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83A81"/>
    <w:multiLevelType w:val="hybridMultilevel"/>
    <w:tmpl w:val="6A5847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033A4"/>
    <w:multiLevelType w:val="hybridMultilevel"/>
    <w:tmpl w:val="B510C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A36DC5"/>
    <w:multiLevelType w:val="hybridMultilevel"/>
    <w:tmpl w:val="FDE6F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03A6F"/>
    <w:multiLevelType w:val="hybridMultilevel"/>
    <w:tmpl w:val="E3FCE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D6B0B"/>
    <w:multiLevelType w:val="hybridMultilevel"/>
    <w:tmpl w:val="8C34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B55C6"/>
    <w:multiLevelType w:val="hybridMultilevel"/>
    <w:tmpl w:val="92426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DA2FA4"/>
    <w:multiLevelType w:val="hybridMultilevel"/>
    <w:tmpl w:val="2EE0C2FE"/>
    <w:lvl w:ilvl="0" w:tplc="8D92A450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202DE"/>
    <w:multiLevelType w:val="hybridMultilevel"/>
    <w:tmpl w:val="5396F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E128D"/>
    <w:multiLevelType w:val="hybridMultilevel"/>
    <w:tmpl w:val="A39E7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8506DD"/>
    <w:multiLevelType w:val="hybridMultilevel"/>
    <w:tmpl w:val="0ECE4B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146A2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788A2A3F"/>
    <w:multiLevelType w:val="multilevel"/>
    <w:tmpl w:val="C30C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336095"/>
    <w:multiLevelType w:val="multilevel"/>
    <w:tmpl w:val="03E0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797178"/>
    <w:multiLevelType w:val="hybridMultilevel"/>
    <w:tmpl w:val="98D0C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879F8"/>
    <w:multiLevelType w:val="hybridMultilevel"/>
    <w:tmpl w:val="CB506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19"/>
  </w:num>
  <w:num w:numId="4">
    <w:abstractNumId w:val="9"/>
  </w:num>
  <w:num w:numId="5">
    <w:abstractNumId w:val="28"/>
  </w:num>
  <w:num w:numId="6">
    <w:abstractNumId w:val="22"/>
  </w:num>
  <w:num w:numId="7">
    <w:abstractNumId w:val="0"/>
  </w:num>
  <w:num w:numId="8">
    <w:abstractNumId w:val="1"/>
  </w:num>
  <w:num w:numId="9">
    <w:abstractNumId w:val="10"/>
  </w:num>
  <w:num w:numId="10">
    <w:abstractNumId w:val="7"/>
  </w:num>
  <w:num w:numId="11">
    <w:abstractNumId w:val="13"/>
  </w:num>
  <w:num w:numId="12">
    <w:abstractNumId w:val="17"/>
  </w:num>
  <w:num w:numId="13">
    <w:abstractNumId w:val="5"/>
  </w:num>
  <w:num w:numId="14">
    <w:abstractNumId w:val="11"/>
  </w:num>
  <w:num w:numId="15">
    <w:abstractNumId w:val="15"/>
  </w:num>
  <w:num w:numId="16">
    <w:abstractNumId w:val="14"/>
  </w:num>
  <w:num w:numId="17">
    <w:abstractNumId w:val="27"/>
  </w:num>
  <w:num w:numId="18">
    <w:abstractNumId w:val="29"/>
  </w:num>
  <w:num w:numId="19">
    <w:abstractNumId w:val="23"/>
  </w:num>
  <w:num w:numId="20">
    <w:abstractNumId w:val="8"/>
  </w:num>
  <w:num w:numId="21">
    <w:abstractNumId w:val="26"/>
  </w:num>
  <w:num w:numId="22">
    <w:abstractNumId w:val="21"/>
  </w:num>
  <w:num w:numId="23">
    <w:abstractNumId w:val="16"/>
  </w:num>
  <w:num w:numId="24">
    <w:abstractNumId w:val="4"/>
  </w:num>
  <w:num w:numId="25">
    <w:abstractNumId w:val="24"/>
  </w:num>
  <w:num w:numId="26">
    <w:abstractNumId w:val="3"/>
  </w:num>
  <w:num w:numId="27">
    <w:abstractNumId w:val="20"/>
  </w:num>
  <w:num w:numId="28">
    <w:abstractNumId w:val="33"/>
  </w:num>
  <w:num w:numId="29">
    <w:abstractNumId w:val="6"/>
  </w:num>
  <w:num w:numId="30">
    <w:abstractNumId w:val="2"/>
  </w:num>
  <w:num w:numId="31">
    <w:abstractNumId w:val="30"/>
  </w:num>
  <w:num w:numId="32">
    <w:abstractNumId w:val="31"/>
  </w:num>
  <w:num w:numId="33">
    <w:abstractNumId w:val="12"/>
  </w:num>
  <w:num w:numId="34">
    <w:abstractNumId w:val="25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5F9"/>
    <w:rsid w:val="00031D63"/>
    <w:rsid w:val="00043151"/>
    <w:rsid w:val="00064E1E"/>
    <w:rsid w:val="00071CA8"/>
    <w:rsid w:val="00075359"/>
    <w:rsid w:val="000765BC"/>
    <w:rsid w:val="00090316"/>
    <w:rsid w:val="000937D8"/>
    <w:rsid w:val="00094FB6"/>
    <w:rsid w:val="000A4607"/>
    <w:rsid w:val="000A6768"/>
    <w:rsid w:val="000C1BF7"/>
    <w:rsid w:val="000E793E"/>
    <w:rsid w:val="000F5BEC"/>
    <w:rsid w:val="001108F8"/>
    <w:rsid w:val="0011322D"/>
    <w:rsid w:val="00120CED"/>
    <w:rsid w:val="001219C2"/>
    <w:rsid w:val="00141B11"/>
    <w:rsid w:val="00142A82"/>
    <w:rsid w:val="001656FE"/>
    <w:rsid w:val="00177320"/>
    <w:rsid w:val="001774D4"/>
    <w:rsid w:val="001B30FD"/>
    <w:rsid w:val="001B70A3"/>
    <w:rsid w:val="001C0732"/>
    <w:rsid w:val="001C2730"/>
    <w:rsid w:val="001C506C"/>
    <w:rsid w:val="001D23BD"/>
    <w:rsid w:val="001D409C"/>
    <w:rsid w:val="002012DC"/>
    <w:rsid w:val="00234D3C"/>
    <w:rsid w:val="00243899"/>
    <w:rsid w:val="00263BFE"/>
    <w:rsid w:val="00275775"/>
    <w:rsid w:val="00277905"/>
    <w:rsid w:val="00280CC1"/>
    <w:rsid w:val="002958A9"/>
    <w:rsid w:val="002A60F9"/>
    <w:rsid w:val="002C4719"/>
    <w:rsid w:val="002D0202"/>
    <w:rsid w:val="002D4701"/>
    <w:rsid w:val="002E503F"/>
    <w:rsid w:val="002F407E"/>
    <w:rsid w:val="003235DA"/>
    <w:rsid w:val="00326D61"/>
    <w:rsid w:val="003300D0"/>
    <w:rsid w:val="0035078E"/>
    <w:rsid w:val="00356ACD"/>
    <w:rsid w:val="003579C4"/>
    <w:rsid w:val="003728AC"/>
    <w:rsid w:val="0037588F"/>
    <w:rsid w:val="00375FF8"/>
    <w:rsid w:val="00384485"/>
    <w:rsid w:val="003935BE"/>
    <w:rsid w:val="0039430D"/>
    <w:rsid w:val="003B2A3C"/>
    <w:rsid w:val="003C31ED"/>
    <w:rsid w:val="003D5EB6"/>
    <w:rsid w:val="004178B3"/>
    <w:rsid w:val="00432114"/>
    <w:rsid w:val="00434B9D"/>
    <w:rsid w:val="004469D8"/>
    <w:rsid w:val="00446ABA"/>
    <w:rsid w:val="00454543"/>
    <w:rsid w:val="004571D8"/>
    <w:rsid w:val="004649CA"/>
    <w:rsid w:val="00466006"/>
    <w:rsid w:val="00474E28"/>
    <w:rsid w:val="004A2701"/>
    <w:rsid w:val="004A44AA"/>
    <w:rsid w:val="004C63B1"/>
    <w:rsid w:val="004D5BC9"/>
    <w:rsid w:val="00503477"/>
    <w:rsid w:val="00512FCB"/>
    <w:rsid w:val="00514CAE"/>
    <w:rsid w:val="005306E8"/>
    <w:rsid w:val="00576601"/>
    <w:rsid w:val="005778A8"/>
    <w:rsid w:val="005A5BB5"/>
    <w:rsid w:val="005B7C7D"/>
    <w:rsid w:val="005B7FD8"/>
    <w:rsid w:val="005D275D"/>
    <w:rsid w:val="005F33A0"/>
    <w:rsid w:val="005F7DB9"/>
    <w:rsid w:val="00606AA4"/>
    <w:rsid w:val="00607E18"/>
    <w:rsid w:val="00623095"/>
    <w:rsid w:val="0065432B"/>
    <w:rsid w:val="00664D12"/>
    <w:rsid w:val="00680BC2"/>
    <w:rsid w:val="00687BE6"/>
    <w:rsid w:val="006B6DDA"/>
    <w:rsid w:val="006C0E87"/>
    <w:rsid w:val="006C74AB"/>
    <w:rsid w:val="006D011C"/>
    <w:rsid w:val="006D0679"/>
    <w:rsid w:val="006D077F"/>
    <w:rsid w:val="006E6F1B"/>
    <w:rsid w:val="007024DB"/>
    <w:rsid w:val="00710FEB"/>
    <w:rsid w:val="007169A6"/>
    <w:rsid w:val="007273D6"/>
    <w:rsid w:val="00733312"/>
    <w:rsid w:val="00745E72"/>
    <w:rsid w:val="00752FFA"/>
    <w:rsid w:val="0077520E"/>
    <w:rsid w:val="007918A2"/>
    <w:rsid w:val="00792540"/>
    <w:rsid w:val="007940C0"/>
    <w:rsid w:val="00797CCB"/>
    <w:rsid w:val="007B190C"/>
    <w:rsid w:val="007B5570"/>
    <w:rsid w:val="007C1423"/>
    <w:rsid w:val="007D3102"/>
    <w:rsid w:val="007D7A99"/>
    <w:rsid w:val="00820DF9"/>
    <w:rsid w:val="00825953"/>
    <w:rsid w:val="00833158"/>
    <w:rsid w:val="0083429E"/>
    <w:rsid w:val="00837BFA"/>
    <w:rsid w:val="008414ED"/>
    <w:rsid w:val="00857ACC"/>
    <w:rsid w:val="00866E21"/>
    <w:rsid w:val="0087242F"/>
    <w:rsid w:val="00872B7F"/>
    <w:rsid w:val="00872C7C"/>
    <w:rsid w:val="00875DEA"/>
    <w:rsid w:val="008838EA"/>
    <w:rsid w:val="00895E13"/>
    <w:rsid w:val="008B2B64"/>
    <w:rsid w:val="008C56A2"/>
    <w:rsid w:val="008C6AA9"/>
    <w:rsid w:val="008D05F9"/>
    <w:rsid w:val="008E195C"/>
    <w:rsid w:val="008E7B7C"/>
    <w:rsid w:val="00915DF4"/>
    <w:rsid w:val="00922384"/>
    <w:rsid w:val="00926EB4"/>
    <w:rsid w:val="00933EFD"/>
    <w:rsid w:val="00934683"/>
    <w:rsid w:val="009458A6"/>
    <w:rsid w:val="009516C9"/>
    <w:rsid w:val="0096201D"/>
    <w:rsid w:val="009744CE"/>
    <w:rsid w:val="00987C50"/>
    <w:rsid w:val="00991C5D"/>
    <w:rsid w:val="009C3A92"/>
    <w:rsid w:val="009C6A36"/>
    <w:rsid w:val="009C73D7"/>
    <w:rsid w:val="009D3212"/>
    <w:rsid w:val="009D3F04"/>
    <w:rsid w:val="00A12802"/>
    <w:rsid w:val="00A14D96"/>
    <w:rsid w:val="00A26914"/>
    <w:rsid w:val="00A26C8F"/>
    <w:rsid w:val="00A27C0D"/>
    <w:rsid w:val="00A42EC5"/>
    <w:rsid w:val="00A50842"/>
    <w:rsid w:val="00A83A89"/>
    <w:rsid w:val="00A84782"/>
    <w:rsid w:val="00A8714C"/>
    <w:rsid w:val="00A91A69"/>
    <w:rsid w:val="00A95CE2"/>
    <w:rsid w:val="00AC0CD1"/>
    <w:rsid w:val="00AC3604"/>
    <w:rsid w:val="00AC5DC7"/>
    <w:rsid w:val="00AC6ABA"/>
    <w:rsid w:val="00B036AB"/>
    <w:rsid w:val="00B146DA"/>
    <w:rsid w:val="00B47A83"/>
    <w:rsid w:val="00B601B3"/>
    <w:rsid w:val="00B61983"/>
    <w:rsid w:val="00B62D4D"/>
    <w:rsid w:val="00B71EF3"/>
    <w:rsid w:val="00B75302"/>
    <w:rsid w:val="00B809CD"/>
    <w:rsid w:val="00B84251"/>
    <w:rsid w:val="00B95370"/>
    <w:rsid w:val="00B959B9"/>
    <w:rsid w:val="00BA5760"/>
    <w:rsid w:val="00BB298A"/>
    <w:rsid w:val="00BC586A"/>
    <w:rsid w:val="00BD4DA3"/>
    <w:rsid w:val="00C07504"/>
    <w:rsid w:val="00C14FE8"/>
    <w:rsid w:val="00C2753D"/>
    <w:rsid w:val="00C51F60"/>
    <w:rsid w:val="00C71112"/>
    <w:rsid w:val="00C96701"/>
    <w:rsid w:val="00CB32C5"/>
    <w:rsid w:val="00CC57D2"/>
    <w:rsid w:val="00CD6D2B"/>
    <w:rsid w:val="00CF41B5"/>
    <w:rsid w:val="00D027B7"/>
    <w:rsid w:val="00D047A0"/>
    <w:rsid w:val="00D0500A"/>
    <w:rsid w:val="00D2449E"/>
    <w:rsid w:val="00D56E5A"/>
    <w:rsid w:val="00D6462F"/>
    <w:rsid w:val="00D6696F"/>
    <w:rsid w:val="00D82A2C"/>
    <w:rsid w:val="00D871CB"/>
    <w:rsid w:val="00D95EBE"/>
    <w:rsid w:val="00DA105F"/>
    <w:rsid w:val="00DA223B"/>
    <w:rsid w:val="00DB4F41"/>
    <w:rsid w:val="00DC0D21"/>
    <w:rsid w:val="00DD2A23"/>
    <w:rsid w:val="00DF5FDD"/>
    <w:rsid w:val="00E00F4D"/>
    <w:rsid w:val="00E20155"/>
    <w:rsid w:val="00E22620"/>
    <w:rsid w:val="00E40E15"/>
    <w:rsid w:val="00E60617"/>
    <w:rsid w:val="00E7341E"/>
    <w:rsid w:val="00E73E5F"/>
    <w:rsid w:val="00E95CB4"/>
    <w:rsid w:val="00E9799E"/>
    <w:rsid w:val="00EC2E60"/>
    <w:rsid w:val="00EC6FFC"/>
    <w:rsid w:val="00ED65E5"/>
    <w:rsid w:val="00EE1580"/>
    <w:rsid w:val="00EF1DE5"/>
    <w:rsid w:val="00EF6441"/>
    <w:rsid w:val="00F034BE"/>
    <w:rsid w:val="00F03B13"/>
    <w:rsid w:val="00F14DEF"/>
    <w:rsid w:val="00F35C4F"/>
    <w:rsid w:val="00F4178E"/>
    <w:rsid w:val="00F50C25"/>
    <w:rsid w:val="00F5174E"/>
    <w:rsid w:val="00F701A7"/>
    <w:rsid w:val="00F75B90"/>
    <w:rsid w:val="00F904B3"/>
    <w:rsid w:val="00F93B09"/>
    <w:rsid w:val="00F94C9C"/>
    <w:rsid w:val="00FB1CA8"/>
    <w:rsid w:val="00FB649B"/>
    <w:rsid w:val="00FC1C91"/>
    <w:rsid w:val="00FC63F6"/>
    <w:rsid w:val="00FE77E7"/>
    <w:rsid w:val="00FF1CA3"/>
    <w:rsid w:val="19E30767"/>
    <w:rsid w:val="3FCC4381"/>
    <w:rsid w:val="51E8FE05"/>
    <w:rsid w:val="540B7358"/>
    <w:rsid w:val="59A3F2D8"/>
    <w:rsid w:val="7E498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3EF459"/>
  <w14:defaultImageDpi w14:val="300"/>
  <w15:docId w15:val="{A0021BE4-6E60-4C1F-992C-DC8C8BC9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D05F9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474E28"/>
    <w:pPr>
      <w:keepNext/>
      <w:spacing w:line="235" w:lineRule="auto"/>
      <w:jc w:val="center"/>
      <w:outlineLvl w:val="0"/>
    </w:pPr>
    <w:rPr>
      <w:rFonts w:ascii="Arial" w:eastAsia="Times New Roman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5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5F9"/>
    <w:rPr>
      <w:rFonts w:ascii="Lucida Grande" w:eastAsia="Cambr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05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5F9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8D05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5F9"/>
    <w:rPr>
      <w:rFonts w:ascii="Cambria" w:eastAsia="Cambria" w:hAnsi="Cambria" w:cs="Times New Roman"/>
    </w:rPr>
  </w:style>
  <w:style w:type="paragraph" w:styleId="ListParagraph">
    <w:name w:val="List Paragraph"/>
    <w:basedOn w:val="Normal"/>
    <w:uiPriority w:val="34"/>
    <w:qFormat/>
    <w:rsid w:val="00EF1D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74E28"/>
    <w:rPr>
      <w:rFonts w:ascii="Arial" w:eastAsia="Times New Roman" w:hAnsi="Arial" w:cs="Times New Roman"/>
      <w:i/>
      <w:sz w:val="20"/>
      <w:szCs w:val="20"/>
    </w:rPr>
  </w:style>
  <w:style w:type="character" w:customStyle="1" w:styleId="apple-converted-space">
    <w:name w:val="apple-converted-space"/>
    <w:basedOn w:val="DefaultParagraphFont"/>
    <w:rsid w:val="00474E28"/>
  </w:style>
  <w:style w:type="character" w:styleId="CommentReference">
    <w:name w:val="annotation reference"/>
    <w:basedOn w:val="DefaultParagraphFont"/>
    <w:uiPriority w:val="99"/>
    <w:semiHidden/>
    <w:unhideWhenUsed/>
    <w:rsid w:val="007D31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1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102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1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102"/>
    <w:rPr>
      <w:rFonts w:ascii="Cambria" w:eastAsia="Cambria" w:hAnsi="Cambria" w:cs="Times New Roman"/>
      <w:b/>
      <w:bCs/>
      <w:sz w:val="20"/>
      <w:szCs w:val="20"/>
    </w:rPr>
  </w:style>
  <w:style w:type="paragraph" w:styleId="BodyText3">
    <w:name w:val="Body Text 3"/>
    <w:basedOn w:val="Normal"/>
    <w:link w:val="BodyText3Char"/>
    <w:rsid w:val="00EC2E60"/>
    <w:pPr>
      <w:spacing w:line="235" w:lineRule="auto"/>
      <w:jc w:val="both"/>
    </w:pPr>
    <w:rPr>
      <w:rFonts w:ascii="Times New Roman" w:eastAsia="Times New Roman" w:hAnsi="Times New Roman"/>
      <w:b/>
      <w:i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EC2E60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Strong">
    <w:name w:val="Strong"/>
    <w:basedOn w:val="DefaultParagraphFont"/>
    <w:uiPriority w:val="22"/>
    <w:qFormat/>
    <w:rsid w:val="00B146DA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C506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506C"/>
    <w:rPr>
      <w:rFonts w:ascii="Cambria" w:eastAsia="Cambria" w:hAnsi="Cambria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DB4F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4F41"/>
    <w:rPr>
      <w:rFonts w:ascii="Cambria" w:eastAsia="Cambria" w:hAnsi="Cambria" w:cs="Times New Roman"/>
    </w:rPr>
  </w:style>
  <w:style w:type="character" w:customStyle="1" w:styleId="Hypertext">
    <w:name w:val="Hypertext"/>
    <w:rsid w:val="00A27C0D"/>
    <w:rPr>
      <w:color w:val="0000FF"/>
      <w:u w:val="single"/>
    </w:rPr>
  </w:style>
  <w:style w:type="paragraph" w:customStyle="1" w:styleId="paragraph">
    <w:name w:val="paragraph"/>
    <w:basedOn w:val="Normal"/>
    <w:rsid w:val="001C2730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normaltextrun">
    <w:name w:val="normaltextrun"/>
    <w:basedOn w:val="DefaultParagraphFont"/>
    <w:rsid w:val="001C2730"/>
  </w:style>
  <w:style w:type="character" w:customStyle="1" w:styleId="contextualspellingandgrammarerror">
    <w:name w:val="contextualspellingandgrammarerror"/>
    <w:basedOn w:val="DefaultParagraphFont"/>
    <w:rsid w:val="001C2730"/>
  </w:style>
  <w:style w:type="character" w:customStyle="1" w:styleId="eop">
    <w:name w:val="eop"/>
    <w:basedOn w:val="DefaultParagraphFont"/>
    <w:rsid w:val="001C2730"/>
  </w:style>
  <w:style w:type="character" w:customStyle="1" w:styleId="spellingerror">
    <w:name w:val="spellingerror"/>
    <w:basedOn w:val="DefaultParagraphFont"/>
    <w:rsid w:val="001C2730"/>
  </w:style>
  <w:style w:type="character" w:customStyle="1" w:styleId="scxw141956903">
    <w:name w:val="scxw141956903"/>
    <w:basedOn w:val="DefaultParagraphFont"/>
    <w:rsid w:val="001C2730"/>
  </w:style>
  <w:style w:type="character" w:styleId="Hyperlink">
    <w:name w:val="Hyperlink"/>
    <w:basedOn w:val="DefaultParagraphFont"/>
    <w:uiPriority w:val="99"/>
    <w:unhideWhenUsed/>
    <w:rsid w:val="005A5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9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sfh.org.n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5F85B1717624D8E9007359C7A8F21" ma:contentTypeVersion="8" ma:contentTypeDescription="Create a new document." ma:contentTypeScope="" ma:versionID="9ac40dc69df87ba79d706554b29fcdc2">
  <xsd:schema xmlns:xsd="http://www.w3.org/2001/XMLSchema" xmlns:xs="http://www.w3.org/2001/XMLSchema" xmlns:p="http://schemas.microsoft.com/office/2006/metadata/properties" xmlns:ns2="baa4598c-58bc-469a-ba4a-2ac2f8bd91cc" xmlns:ns3="ed699279-d02d-4960-97ae-2a66a68aa395" targetNamespace="http://schemas.microsoft.com/office/2006/metadata/properties" ma:root="true" ma:fieldsID="322ab9056cf36ca5d7a7a0d6eb4d774a" ns2:_="" ns3:_="">
    <xsd:import namespace="baa4598c-58bc-469a-ba4a-2ac2f8bd91cc"/>
    <xsd:import namespace="ed699279-d02d-4960-97ae-2a66a68aa3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4598c-58bc-469a-ba4a-2ac2f8bd91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99279-d02d-4960-97ae-2a66a68aa3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D6ED5-85A6-4F4B-8B6C-23B7728EC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a4598c-58bc-469a-ba4a-2ac2f8bd91cc"/>
    <ds:schemaRef ds:uri="ed699279-d02d-4960-97ae-2a66a68aa3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EB15E4-82D9-4704-AF62-6E75F8392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410E25-6D83-47C7-B803-7A1EA0B7A9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6BDD78-A279-4148-B54E-DBCE86DEA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PSI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Learning &amp; Performance 3</dc:creator>
  <cp:keywords/>
  <dc:description/>
  <cp:lastModifiedBy>user</cp:lastModifiedBy>
  <cp:revision>3</cp:revision>
  <cp:lastPrinted>2015-12-08T17:42:00Z</cp:lastPrinted>
  <dcterms:created xsi:type="dcterms:W3CDTF">2019-05-06T13:13:00Z</dcterms:created>
  <dcterms:modified xsi:type="dcterms:W3CDTF">2019-05-06T14:37:00Z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0x0101040020A7825C2F7ABE4FBE5128A680F2FA87</vt:lpwstr>
  </property>
  <property fmtid="{D5CDD505-2E9C-101B-9397-08002B2CF9AE}" pid="3" name="je88c48996534db4951badef80d8d82e">
    <vt:lpwstr/>
  </property>
  <property fmtid="{D5CDD505-2E9C-101B-9397-08002B2CF9AE}" pid="4" name="DocType2">
    <vt:lpwstr/>
  </property>
  <property fmtid="{D5CDD505-2E9C-101B-9397-08002B2CF9AE}" pid="5" name="b1a484e96663414698bc3632ec1721a6">
    <vt:lpwstr/>
  </property>
  <property fmtid="{D5CDD505-2E9C-101B-9397-08002B2CF9AE}" pid="6" name="_docset_NoMedatataSyncRequired">
    <vt:lpwstr>False</vt:lpwstr>
  </property>
  <property fmtid="{D5CDD505-2E9C-101B-9397-08002B2CF9AE}" pid="7" name="Document Type">
    <vt:lpwstr/>
  </property>
  <property fmtid="{D5CDD505-2E9C-101B-9397-08002B2CF9AE}" pid="8" name="AuthorIds_UIVersion_3">
    <vt:lpwstr>8594</vt:lpwstr>
  </property>
  <property fmtid="{D5CDD505-2E9C-101B-9397-08002B2CF9AE}" pid="9" name="d5d2f6ba08654f669f9d2c002d72c5a8">
    <vt:lpwstr>2019|5ec07dee-ce04-4949-b155-cbf8bfbbb9b0</vt:lpwstr>
  </property>
  <property fmtid="{D5CDD505-2E9C-101B-9397-08002B2CF9AE}" pid="10" name="Donor">
    <vt:lpwstr>2;#USAID|cf17df75-ffc5-4ae6-a7fa-81e516fb1a10</vt:lpwstr>
  </property>
  <property fmtid="{D5CDD505-2E9C-101B-9397-08002B2CF9AE}" pid="11" name="Lead">
    <vt:lpwstr>8594;#Katie Deierlein</vt:lpwstr>
  </property>
  <property fmtid="{D5CDD505-2E9C-101B-9397-08002B2CF9AE}" pid="12" name="Region">
    <vt:lpwstr>33;#SOUTHERN AFRICA|09ad9d9f-dc05-4bcc-970f-0c5cc918cd0c</vt:lpwstr>
  </property>
  <property fmtid="{D5CDD505-2E9C-101B-9397-08002B2CF9AE}" pid="13" name="Year">
    <vt:lpwstr>327;#2019|5ec07dee-ce04-4949-b155-cbf8bfbbb9b0</vt:lpwstr>
  </property>
  <property fmtid="{D5CDD505-2E9C-101B-9397-08002B2CF9AE}" pid="14" name="o72e63e0c5dd458a972d0a53801d109b">
    <vt:lpwstr>USAID|cf17df75-ffc5-4ae6-a7fa-81e516fb1a10</vt:lpwstr>
  </property>
  <property fmtid="{D5CDD505-2E9C-101B-9397-08002B2CF9AE}" pid="15" name="Deadline">
    <vt:filetime>2019-05-31T04:00:00Z</vt:filetime>
  </property>
  <property fmtid="{D5CDD505-2E9C-101B-9397-08002B2CF9AE}" pid="16" name="g5a69b3eb0a845369bd47261303ff5c8">
    <vt:lpwstr>NAMIBIA|66e3af35-48bf-4836-8aa2-742323079932</vt:lpwstr>
  </property>
  <property fmtid="{D5CDD505-2E9C-101B-9397-08002B2CF9AE}" pid="17" name="TaxCatchAll">
    <vt:lpwstr>327;#2019|5ec07dee-ce04-4949-b155-cbf8bfbbb9b0;#33;#SOUTHERN AFRICA|09ad9d9f-dc05-4bcc-970f-0c5cc918cd0c;#2;#USAID|cf17df75-ffc5-4ae6-a7fa-81e516fb1a10;#64;#NAMIBIA|66e3af35-48bf-4836-8aa2-742323079932</vt:lpwstr>
  </property>
  <property fmtid="{D5CDD505-2E9C-101B-9397-08002B2CF9AE}" pid="18" name="Proposal Status1">
    <vt:lpwstr>Pre-Bid</vt:lpwstr>
  </property>
  <property fmtid="{D5CDD505-2E9C-101B-9397-08002B2CF9AE}" pid="19" name="AuthorIds_UIVersion_4">
    <vt:lpwstr>9652</vt:lpwstr>
  </property>
  <property fmtid="{D5CDD505-2E9C-101B-9397-08002B2CF9AE}" pid="20" name="Country">
    <vt:lpwstr>64;#NAMIBIA|66e3af35-48bf-4836-8aa2-742323079932</vt:lpwstr>
  </property>
  <property fmtid="{D5CDD505-2E9C-101B-9397-08002B2CF9AE}" pid="21" name="Proposal Name">
    <vt:lpwstr>Scaling up Access for Expanded VMMC Services (SAFE) Activity in Namibia</vt:lpwstr>
  </property>
  <property fmtid="{D5CDD505-2E9C-101B-9397-08002B2CF9AE}" pid="22" name="i3c84dfa32864f5d944bb57d29a0cdce">
    <vt:lpwstr>SOUTHERN AFRICA|09ad9d9f-dc05-4bcc-970f-0c5cc918cd0c</vt:lpwstr>
  </property>
  <property fmtid="{D5CDD505-2E9C-101B-9397-08002B2CF9AE}" pid="23" name="AuthorIds_UIVersion_5">
    <vt:lpwstr>9652</vt:lpwstr>
  </property>
  <property fmtid="{D5CDD505-2E9C-101B-9397-08002B2CF9AE}" pid="24" name="AuthorIds_UIVersion_6">
    <vt:lpwstr>9652</vt:lpwstr>
  </property>
  <property fmtid="{D5CDD505-2E9C-101B-9397-08002B2CF9AE}" pid="25" name="AuthorIds_UIVersion_8">
    <vt:lpwstr>9652</vt:lpwstr>
  </property>
  <property fmtid="{D5CDD505-2E9C-101B-9397-08002B2CF9AE}" pid="26" name="AuthorIds_UIVersion_1">
    <vt:lpwstr>8594</vt:lpwstr>
  </property>
  <property fmtid="{D5CDD505-2E9C-101B-9397-08002B2CF9AE}" pid="27" name="AuthorIds_UIVersion_2">
    <vt:lpwstr>9652</vt:lpwstr>
  </property>
</Properties>
</file>